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77581E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C742B4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/20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77581E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C742B4">
                        <w:rPr>
                          <w:rFonts w:ascii="Comic Sans MS" w:eastAsia="SimSun" w:hAnsi="Comic Sans MS" w:cs="Tahoma"/>
                          <w:kern w:val="3"/>
                        </w:rPr>
                        <w:t>__ /___ /20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0276D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EAEDA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Pr="00561DEE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Octobre</w:t>
            </w:r>
            <w:r w:rsidR="00C50D8E">
              <w:rPr>
                <w:rFonts w:ascii="Comic Sans MS" w:hAnsi="Comic Sans MS"/>
                <w:b/>
                <w:sz w:val="20"/>
              </w:rPr>
              <w:t xml:space="preserve"> 2020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77581E">
              <w:rPr>
                <w:rFonts w:ascii="Comic Sans MS" w:hAnsi="Comic Sans MS"/>
              </w:rPr>
              <w:t>28/09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77581E">
              <w:rPr>
                <w:rFonts w:ascii="Comic Sans MS" w:hAnsi="Comic Sans MS"/>
              </w:rPr>
              <w:t>29/09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77581E">
              <w:rPr>
                <w:rFonts w:ascii="Comic Sans MS" w:hAnsi="Comic Sans MS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12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  <w:bookmarkStart w:id="0" w:name="_GoBack"/>
      <w:bookmarkEnd w:id="0"/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233DFB" w:rsidRDefault="00C7695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>Pour tous les changements</w:t>
      </w:r>
      <w:r w:rsidR="00233DFB">
        <w:rPr>
          <w:rFonts w:ascii="Comic Sans MS" w:eastAsia="SimSun" w:hAnsi="Comic Sans MS" w:cs="Tahoma"/>
          <w:b/>
          <w:kern w:val="3"/>
        </w:rPr>
        <w:t xml:space="preserve">, </w:t>
      </w:r>
      <w:r>
        <w:rPr>
          <w:rFonts w:ascii="Comic Sans MS" w:eastAsia="SimSun" w:hAnsi="Comic Sans MS" w:cs="Tahoma"/>
          <w:b/>
          <w:kern w:val="3"/>
        </w:rPr>
        <w:t xml:space="preserve">ajouts d’inscriptions ou annulations, </w:t>
      </w:r>
      <w:r w:rsidR="00233DFB">
        <w:rPr>
          <w:rFonts w:ascii="Comic Sans MS" w:eastAsia="SimSun" w:hAnsi="Comic Sans MS" w:cs="Tahoma"/>
          <w:b/>
          <w:kern w:val="3"/>
        </w:rPr>
        <w:t>ils doivent être signalés au plus tard le mercredi de la semaine précé</w:t>
      </w:r>
      <w:r>
        <w:rPr>
          <w:rFonts w:ascii="Comic Sans MS" w:eastAsia="SimSun" w:hAnsi="Comic Sans MS" w:cs="Tahoma"/>
          <w:b/>
          <w:kern w:val="3"/>
        </w:rPr>
        <w:t>dente (sauf indication contraire en cours d’année en fonction des jours fériés ou vacances</w:t>
      </w:r>
      <w:r w:rsidR="00233DFB">
        <w:rPr>
          <w:rFonts w:ascii="Comic Sans MS" w:eastAsia="SimSun" w:hAnsi="Comic Sans MS" w:cs="Tahoma"/>
          <w:b/>
          <w:kern w:val="3"/>
        </w:rPr>
        <w:t>)</w:t>
      </w:r>
      <w:r>
        <w:rPr>
          <w:rFonts w:ascii="Comic Sans MS" w:eastAsia="SimSun" w:hAnsi="Comic Sans MS" w:cs="Tahoma"/>
          <w:b/>
          <w:kern w:val="3"/>
        </w:rPr>
        <w:t>.</w:t>
      </w:r>
    </w:p>
    <w:p w:rsidR="00F33C92" w:rsidRDefault="0077581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  <w:highlight w:val="yellow"/>
        </w:rPr>
      </w:pPr>
      <w:r>
        <w:rPr>
          <w:rFonts w:ascii="Comic Sans MS" w:eastAsia="SimSun" w:hAnsi="Comic Sans MS" w:cs="Tahoma"/>
          <w:b/>
          <w:kern w:val="3"/>
          <w:highlight w:val="yellow"/>
        </w:rPr>
        <w:t>En raison des vacances d’automne</w:t>
      </w:r>
      <w:r w:rsidR="0004069B" w:rsidRPr="000961B9">
        <w:rPr>
          <w:rFonts w:ascii="Comic Sans MS" w:eastAsia="SimSun" w:hAnsi="Comic Sans MS" w:cs="Tahoma"/>
          <w:b/>
          <w:kern w:val="3"/>
          <w:highlight w:val="yellow"/>
        </w:rPr>
        <w:t>, p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our la semaine du </w:t>
      </w:r>
      <w:r>
        <w:rPr>
          <w:rFonts w:ascii="Comic Sans MS" w:eastAsia="SimSun" w:hAnsi="Comic Sans MS" w:cs="Tahoma"/>
          <w:b/>
          <w:kern w:val="3"/>
          <w:highlight w:val="yellow"/>
        </w:rPr>
        <w:t>2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</w:t>
      </w:r>
      <w:r>
        <w:rPr>
          <w:rFonts w:ascii="Comic Sans MS" w:eastAsia="SimSun" w:hAnsi="Comic Sans MS" w:cs="Tahoma"/>
          <w:b/>
          <w:kern w:val="3"/>
          <w:highlight w:val="yellow"/>
        </w:rPr>
        <w:t>6 novembre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, les inscriptions doivent être données le mercredi </w:t>
      </w:r>
      <w:r>
        <w:rPr>
          <w:rFonts w:ascii="Comic Sans MS" w:eastAsia="SimSun" w:hAnsi="Comic Sans MS" w:cs="Tahoma"/>
          <w:b/>
          <w:kern w:val="3"/>
          <w:highlight w:val="yellow"/>
        </w:rPr>
        <w:t>14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</w:t>
      </w:r>
      <w:r>
        <w:rPr>
          <w:rFonts w:ascii="Comic Sans MS" w:eastAsia="SimSun" w:hAnsi="Comic Sans MS" w:cs="Tahoma"/>
          <w:b/>
          <w:kern w:val="3"/>
          <w:highlight w:val="yellow"/>
        </w:rPr>
        <w:t>octobre</w:t>
      </w:r>
      <w:r w:rsidR="000961B9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plus tard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>.</w:t>
      </w:r>
    </w:p>
    <w:p w:rsidR="000961B9" w:rsidRDefault="000961B9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 xml:space="preserve">Pour la semaine suivante le mercredi </w:t>
      </w:r>
      <w:r w:rsidR="0077581E">
        <w:rPr>
          <w:rFonts w:ascii="Comic Sans MS" w:eastAsia="SimSun" w:hAnsi="Comic Sans MS" w:cs="Tahoma"/>
          <w:b/>
          <w:kern w:val="3"/>
        </w:rPr>
        <w:t>4 novembre</w:t>
      </w:r>
      <w:r>
        <w:rPr>
          <w:rFonts w:ascii="Comic Sans MS" w:eastAsia="SimSun" w:hAnsi="Comic Sans MS" w:cs="Tahoma"/>
          <w:b/>
          <w:kern w:val="3"/>
        </w:rPr>
        <w:t xml:space="preserve">, etc…  </w:t>
      </w:r>
    </w:p>
    <w:sectPr w:rsidR="000961B9" w:rsidSect="0077581E">
      <w:footerReference w:type="default" r:id="rId9"/>
      <w:footerReference w:type="first" r:id="rId10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87" w:rsidRDefault="00613187" w:rsidP="003A6085">
      <w:r>
        <w:separator/>
      </w:r>
    </w:p>
  </w:endnote>
  <w:endnote w:type="continuationSeparator" w:id="0">
    <w:p w:rsidR="00613187" w:rsidRDefault="00613187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87" w:rsidRDefault="00613187" w:rsidP="003A6085">
      <w:r>
        <w:separator/>
      </w:r>
    </w:p>
  </w:footnote>
  <w:footnote w:type="continuationSeparator" w:id="0">
    <w:p w:rsidR="00613187" w:rsidRDefault="00613187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A8AC-5732-4FC5-9993-7885755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Gisèle</cp:lastModifiedBy>
  <cp:revision>3</cp:revision>
  <cp:lastPrinted>2018-08-30T08:30:00Z</cp:lastPrinted>
  <dcterms:created xsi:type="dcterms:W3CDTF">2020-07-22T12:33:00Z</dcterms:created>
  <dcterms:modified xsi:type="dcterms:W3CDTF">2020-07-22T12:46:00Z</dcterms:modified>
</cp:coreProperties>
</file>